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before="28" w:after="28"/>
        <w:jc w:val="left"/>
        <w:rPr/>
      </w:pPr>
      <w:r>
        <w:rPr/>
        <w:t xml:space="preserve">………………………………………                               </w:t>
      </w:r>
      <w:r>
        <w:rPr/>
        <w:t>Daleszyce, dnia ………………..</w:t>
      </w:r>
    </w:p>
    <w:p>
      <w:pPr>
        <w:pStyle w:val="NormalWeb"/>
        <w:bidi w:val="0"/>
        <w:spacing w:before="28" w:after="28"/>
        <w:jc w:val="left"/>
        <w:rPr/>
      </w:pPr>
      <w:r>
        <w:rPr/>
        <w:t>/imię i nazwisko/ </w:t>
      </w:r>
    </w:p>
    <w:p>
      <w:pPr>
        <w:pStyle w:val="NormalWeb"/>
        <w:bidi w:val="0"/>
        <w:spacing w:before="28" w:after="28"/>
        <w:jc w:val="left"/>
        <w:rPr/>
      </w:pPr>
      <w:r>
        <w:rPr/>
        <w:t>………………………………………</w:t>
      </w:r>
      <w:r>
        <w:rPr/>
        <w:t>..</w:t>
      </w:r>
    </w:p>
    <w:p>
      <w:pPr>
        <w:pStyle w:val="NormalWeb"/>
        <w:bidi w:val="0"/>
        <w:spacing w:before="28" w:after="28"/>
        <w:jc w:val="left"/>
        <w:rPr/>
      </w:pPr>
      <w:r>
        <w:rPr/>
        <w:t>/adres/ </w:t>
      </w:r>
    </w:p>
    <w:p>
      <w:pPr>
        <w:pStyle w:val="NormalWeb"/>
        <w:bidi w:val="0"/>
        <w:spacing w:before="28" w:after="28"/>
        <w:jc w:val="left"/>
        <w:rPr/>
      </w:pPr>
      <w:r>
        <w:rPr/>
        <w:t>………………………………………</w:t>
      </w:r>
      <w:r>
        <w:rPr/>
        <w:t>..                                             </w:t>
      </w:r>
    </w:p>
    <w:p>
      <w:pPr>
        <w:pStyle w:val="NormalWeb"/>
        <w:bidi w:val="0"/>
        <w:spacing w:before="28" w:after="28"/>
        <w:jc w:val="left"/>
        <w:rPr/>
      </w:pPr>
      <w:r>
        <w:rPr/>
        <w:t xml:space="preserve">/PESEL/                                               </w:t>
      </w:r>
      <w:bookmarkStart w:id="0" w:name="_GoBack"/>
      <w:bookmarkEnd w:id="0"/>
      <w:r>
        <w:rPr/>
        <w:t xml:space="preserve">         Burmistrz Miasta i Gminy w Daleszycach</w:t>
      </w:r>
    </w:p>
    <w:p>
      <w:pPr>
        <w:pStyle w:val="NormalWeb"/>
        <w:bidi w:val="0"/>
        <w:spacing w:before="28" w:after="28"/>
        <w:jc w:val="center"/>
        <w:rPr/>
      </w:pPr>
      <w:r>
        <w:rPr/>
        <w:t xml:space="preserve">                                                  </w:t>
      </w:r>
      <w:r>
        <w:rPr/>
        <w:t>Wydział Administracji i Rozwoju </w:t>
      </w:r>
    </w:p>
    <w:p>
      <w:pPr>
        <w:pStyle w:val="NormalWeb"/>
        <w:bidi w:val="0"/>
        <w:spacing w:before="28" w:after="28"/>
        <w:jc w:val="left"/>
        <w:rPr/>
      </w:pPr>
      <w:r>
        <w:rPr/>
        <w:t>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Web"/>
        <w:bidi w:val="0"/>
        <w:spacing w:before="28" w:after="28"/>
        <w:jc w:val="left"/>
        <w:rPr/>
      </w:pPr>
      <w:r>
        <w:rPr/>
        <w:t>       </w:t>
      </w:r>
      <w:r>
        <w:rPr>
          <w:b/>
          <w:bCs/>
        </w:rPr>
        <w:t xml:space="preserve">Wnioskuję o wydanie zaświadczenia potwierdzającego </w:t>
      </w:r>
      <w:r>
        <w:rPr>
          <w:b/>
          <w:bCs/>
          <w:u w:val="single"/>
        </w:rPr>
        <w:t xml:space="preserve">imiona i nazwisko, </w:t>
        <w:br/>
        <w:t>datę i miejsce urodzenia, daty zameldowania/wymeldowania oraz</w:t>
      </w:r>
      <w:r>
        <w:rPr>
          <w:b/>
          <w:bCs/>
        </w:rPr>
        <w:t xml:space="preserve"> : *</w:t>
      </w:r>
    </w:p>
    <w:p>
      <w:pPr>
        <w:pStyle w:val="NormalWeb"/>
        <w:bidi w:val="0"/>
        <w:spacing w:before="28" w:after="28"/>
        <w:jc w:val="left"/>
        <w:rPr/>
      </w:pPr>
      <w:r>
        <w:rPr/>
      </w:r>
    </w:p>
    <w:p>
      <w:pPr>
        <w:pStyle w:val="NormalWeb"/>
        <w:bidi w:val="0"/>
        <w:spacing w:before="28" w:after="28"/>
        <w:jc w:val="left"/>
        <w:rPr/>
      </w:pPr>
      <w:r>
        <w:rPr/>
        <w:t>□ </w:t>
      </w:r>
      <w:r>
        <w:rPr/>
        <w:t>zameldowanie na pobyt stały</w:t>
      </w:r>
    </w:p>
    <w:p>
      <w:pPr>
        <w:pStyle w:val="NormalWeb"/>
        <w:bidi w:val="0"/>
        <w:spacing w:before="28" w:after="28"/>
        <w:jc w:val="left"/>
        <w:rPr/>
      </w:pPr>
      <w:r>
        <w:rPr/>
        <w:t>□ </w:t>
      </w:r>
      <w:r>
        <w:rPr/>
        <w:t>wymeldowanie z pobytu stałego</w:t>
      </w:r>
    </w:p>
    <w:p>
      <w:pPr>
        <w:pStyle w:val="NormalWeb"/>
        <w:bidi w:val="0"/>
        <w:spacing w:before="28" w:after="28"/>
        <w:jc w:val="left"/>
        <w:rPr/>
      </w:pPr>
      <w:r>
        <w:rPr/>
        <w:t>□ </w:t>
      </w:r>
      <w:r>
        <w:rPr/>
        <w:t>zameldowanie na pobyt czasowy</w:t>
      </w:r>
    </w:p>
    <w:p>
      <w:pPr>
        <w:pStyle w:val="NormalWeb"/>
        <w:bidi w:val="0"/>
        <w:spacing w:before="28" w:after="28"/>
        <w:jc w:val="left"/>
        <w:rPr/>
      </w:pPr>
      <w:r>
        <w:rPr/>
        <w:t>□ </w:t>
      </w:r>
      <w:r>
        <w:rPr/>
        <w:t>inne okresy zameldowania</w:t>
      </w:r>
    </w:p>
    <w:p>
      <w:pPr>
        <w:pStyle w:val="NormalWeb"/>
        <w:bidi w:val="0"/>
        <w:spacing w:before="28" w:after="28"/>
        <w:jc w:val="left"/>
        <w:rPr/>
      </w:pPr>
      <w:r>
        <w:rPr/>
        <w:t>□ </w:t>
      </w:r>
      <w:r>
        <w:rPr/>
        <w:t>ilość osób zameldowanych pod adresem</w:t>
      </w:r>
    </w:p>
    <w:p>
      <w:pPr>
        <w:pStyle w:val="NormalWeb"/>
        <w:bidi w:val="0"/>
        <w:spacing w:before="28" w:after="28"/>
        <w:jc w:val="left"/>
        <w:rPr/>
      </w:pPr>
      <w:r>
        <w:rPr/>
        <w:t> </w:t>
      </w:r>
    </w:p>
    <w:p>
      <w:pPr>
        <w:pStyle w:val="NormalWeb"/>
        <w:bidi w:val="0"/>
        <w:spacing w:before="28" w:after="28"/>
        <w:jc w:val="left"/>
        <w:rPr/>
      </w:pPr>
      <w:r>
        <w:rPr/>
        <w:t>Zaświadczenie potrzebne jest do przedstawienia w : </w:t>
      </w:r>
    </w:p>
    <w:p>
      <w:pPr>
        <w:pStyle w:val="NormalWeb"/>
        <w:bidi w:val="0"/>
        <w:spacing w:before="28" w:after="28"/>
        <w:jc w:val="left"/>
        <w:rPr/>
      </w:pPr>
      <w:r>
        <w:rPr/>
        <w:t>…………………………………………………………………………………………………</w:t>
      </w:r>
    </w:p>
    <w:p>
      <w:pPr>
        <w:pStyle w:val="NormalWeb"/>
        <w:bidi w:val="0"/>
        <w:spacing w:before="28" w:after="28"/>
        <w:jc w:val="left"/>
        <w:rPr/>
      </w:pPr>
      <w:r>
        <w:rPr>
          <w:sz w:val="22"/>
          <w:szCs w:val="22"/>
        </w:rPr>
        <w:t>w sprawach z zakresu :</w:t>
      </w:r>
    </w:p>
    <w:p>
      <w:pPr>
        <w:pStyle w:val="NormalWeb"/>
        <w:bidi w:val="0"/>
        <w:spacing w:before="28" w:after="28"/>
        <w:jc w:val="left"/>
        <w:rPr/>
      </w:pPr>
      <w:r>
        <w:rPr>
          <w:sz w:val="22"/>
          <w:szCs w:val="22"/>
        </w:rPr>
        <w:t> 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2"/>
          <w:szCs w:val="22"/>
        </w:rPr>
        <w:t>□ </w:t>
      </w:r>
      <w:r>
        <w:rPr>
          <w:sz w:val="22"/>
          <w:szCs w:val="22"/>
        </w:rPr>
        <w:t>alimentacyjnych, opieki, kurateli, przysposobienia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2"/>
          <w:szCs w:val="22"/>
        </w:rPr>
        <w:t>□ </w:t>
      </w:r>
      <w:r>
        <w:rPr>
          <w:sz w:val="22"/>
          <w:szCs w:val="22"/>
        </w:rPr>
        <w:t>ubezpieczenia społecznego, ubezpieczenia zdrowotnego, rent strukturalnych, ulg      określonych</w:t>
        <w:br/>
        <w:t>w przepisach szczególnych dla żołnierzy zawodowych i osób odbywających      służbę zastępczą oraz ich rodzin, a także uprawnień dla osób niepełnosprawnych i osób      objętych przepisami</w:t>
        <w:br/>
        <w:t>o szczególnych uprawnieniach dla kombatantów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2"/>
          <w:szCs w:val="22"/>
        </w:rPr>
        <w:t>□ </w:t>
      </w:r>
      <w:r>
        <w:rPr>
          <w:sz w:val="22"/>
          <w:szCs w:val="22"/>
        </w:rPr>
        <w:t>świadczeń socjalnych, spraw załatwianych na podstawie przepisów o pomocy      społecznej,</w:t>
        <w:br/>
        <w:t>o zatrudnieniu socjalnym;  zatrudnienia; wynagrodzenia za pracę;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nauki, szkolnictwa i oświaty pozaszkolnej, ochrony zdrowia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powszechnego obowiązku obrony,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2"/>
          <w:szCs w:val="22"/>
        </w:rPr>
        <w:t>□ </w:t>
      </w:r>
      <w:r>
        <w:rPr>
          <w:sz w:val="22"/>
          <w:szCs w:val="22"/>
        </w:rPr>
        <w:t>budownictwa mieszkaniowego, spraw załatwianych na podstawie przepisów ustawy</w:t>
        <w:br/>
        <w:t>o      gospodarce nieruchomościami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innych (jakie?)  ………………………………………………………………………………………</w:t>
      </w:r>
    </w:p>
    <w:p>
      <w:pPr>
        <w:pStyle w:val="NormalWeb"/>
        <w:bidi w:val="0"/>
        <w:spacing w:before="28" w:after="28"/>
        <w:jc w:val="both"/>
        <w:rPr/>
      </w:pPr>
      <w:r>
        <w:rPr/>
        <w:t> </w:t>
      </w:r>
      <w:r>
        <w:rPr/>
        <w:t>* właściwe zaznaczyć „x” </w:t>
      </w:r>
    </w:p>
    <w:p>
      <w:pPr>
        <w:pStyle w:val="Domylnie"/>
        <w:bidi w:val="0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z dnia 27 kwietnia 2016 r. </w:t>
        <w:br/>
        <w:t>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Urząd Miasta i Gminy w Daleszycach</w:t>
        <w:br/>
        <w:t xml:space="preserve">z siedzibą w Daleszycach, Plac Staszica 9, 26-021 Daleszycach, kontakt e-mail pod adresem: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00FF"/>
            <w:sz w:val="18"/>
            <w:szCs w:val="18"/>
            <w:u w:val="single"/>
            <w:lang w:eastAsia="pl-PL"/>
          </w:rPr>
          <w:t>gmina@daleszyce.pl</w:t>
        </w:r>
      </w:hyperlink>
    </w:p>
    <w:p>
      <w:pPr>
        <w:pStyle w:val="Domylnie"/>
        <w:bidi w:val="0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Pani/Pana dane osobowe przetwarzane będą w  celu wyraźnie wskazanym w ustawie o ewidencji ludności</w:t>
        <w:br/>
        <w:t>(t.j. Dz..U.20</w:t>
      </w:r>
      <w:r>
        <w:rPr>
          <w:rFonts w:eastAsia="Times New Roman" w:cs="Times New Roman" w:ascii="Times New Roman" w:hAnsi="Times New Roman"/>
          <w:color w:val="000000"/>
          <w:kern w:val="2"/>
          <w:sz w:val="18"/>
          <w:szCs w:val="18"/>
          <w:lang w:val="pl-PL" w:eastAsia="pl-PL" w:bidi="ar-SA"/>
        </w:rPr>
        <w:t xml:space="preserve">21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poz..</w:t>
      </w:r>
      <w:r>
        <w:rPr>
          <w:rFonts w:eastAsia="Times New Roman" w:cs="Times New Roman" w:ascii="Times New Roman" w:hAnsi="Times New Roman"/>
          <w:color w:val="000000"/>
          <w:kern w:val="2"/>
          <w:sz w:val="18"/>
          <w:szCs w:val="18"/>
          <w:lang w:val="pl-PL" w:eastAsia="pl-PL" w:bidi="ar-SA"/>
        </w:rPr>
        <w:t>510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 ze zm.)</w:t>
      </w:r>
    </w:p>
    <w:p>
      <w:pPr>
        <w:pStyle w:val="Domylnie"/>
        <w:bidi w:val="0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Przysługuje Panu/Pani prawo żądania od administratora dostępu do danych osobowych Pana/Pani dotyczących, ich sprostowania, usunięcia, ograniczenia przetwarzania oraz przenoszenia danych.</w:t>
        <w:br/>
        <w:t>Przysługuje Panu/Pani prawo do cofnięcia zgody w każdym czasie.</w:t>
        <w:br/>
        <w:t>Na działania Administratora przysługuje Panu/Pani skarga do Prezesa Urzędu Ochrony Danych Osobowych, ul. Stawki 2,</w:t>
        <w:br/>
        <w:t>00-193 Warszawa.</w:t>
      </w:r>
    </w:p>
    <w:p>
      <w:pPr>
        <w:pStyle w:val="Domylnie"/>
        <w:bidi w:val="0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Wyrażam zgodę na przetwarzanie przez Urząd Miasta i Gminy w Daleszycach, moich danych osobowych.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            </w:t>
      </w:r>
    </w:p>
    <w:p>
      <w:pPr>
        <w:pStyle w:val="NormalWeb"/>
        <w:bidi w:val="0"/>
        <w:spacing w:before="28" w:after="2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bidi w:val="0"/>
        <w:spacing w:before="28" w:after="28"/>
        <w:jc w:val="both"/>
        <w:rPr/>
      </w:pPr>
      <w:r>
        <w:rPr>
          <w:sz w:val="20"/>
          <w:szCs w:val="20"/>
        </w:rPr>
        <w:t xml:space="preserve">                 </w:t>
      </w:r>
      <w:r>
        <w:rPr>
          <w:sz w:val="20"/>
          <w:szCs w:val="20"/>
        </w:rPr>
        <w:tab/>
        <w:tab/>
        <w:tab/>
        <w:tab/>
        <w:tab/>
        <w:tab/>
        <w:tab/>
      </w:r>
      <w:bookmarkStart w:id="1" w:name="__UnoMark__71_1830699306"/>
      <w:bookmarkEnd w:id="1"/>
      <w:r>
        <w:rPr>
          <w:sz w:val="20"/>
          <w:szCs w:val="20"/>
        </w:rPr>
        <w:t xml:space="preserve">   ……………………………………..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                                        </w:t>
      </w:r>
      <w:r>
        <w:rPr>
          <w:sz w:val="20"/>
          <w:szCs w:val="20"/>
        </w:rPr>
        <w:t>/podpis wnioskodawcy/</w:t>
      </w:r>
    </w:p>
    <w:p>
      <w:pPr>
        <w:pStyle w:val="NormalWeb"/>
        <w:bidi w:val="0"/>
        <w:spacing w:before="28" w:after="28"/>
        <w:jc w:val="both"/>
        <w:rPr/>
      </w:pPr>
      <w:r>
        <w:rPr>
          <w:sz w:val="20"/>
          <w:szCs w:val="20"/>
        </w:rPr>
        <w:t> </w:t>
      </w:r>
    </w:p>
    <w:p>
      <w:pPr>
        <w:pStyle w:val="Normal"/>
        <w:bidi w:val="0"/>
        <w:spacing w:before="28" w:after="28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Potwierdzam odbioru zaświadczenia:                    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           ................................................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i/>
          <w:iCs/>
          <w:sz w:val="40"/>
          <w:szCs w:val="40"/>
        </w:rPr>
        <w:tab/>
        <w:tab/>
        <w:tab/>
        <w:tab/>
        <w:tab/>
        <w:tab/>
        <w:tab/>
        <w:tab/>
        <w:t xml:space="preserve">     </w:t>
      </w: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</w:rPr>
        <w:t>/ podpis wnioskodawcy/</w:t>
      </w:r>
    </w:p>
    <w:sectPr>
      <w:type w:val="nextPage"/>
      <w:pgSz w:w="11906" w:h="16838"/>
      <w:pgMar w:left="1417" w:right="1417" w:header="0" w:top="795" w:footer="0" w:bottom="848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Mocnowyrniony">
    <w:name w:val="Mocno wyróżniony"/>
    <w:basedOn w:val="DefaultParagraphFont"/>
    <w:qFormat/>
    <w:rPr>
      <w:b/>
      <w:bCs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pl-PL" w:eastAsia="pl-PL" w:bidi="pl-PL"/>
    </w:rPr>
  </w:style>
  <w:style w:type="paragraph" w:styleId="Nagwek">
    <w:name w:val="Nagłówek"/>
    <w:basedOn w:val="Domylnie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Domylni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Domylnie"/>
    <w:qFormat/>
    <w:pPr>
      <w:suppressLineNumbers/>
    </w:pPr>
    <w:rPr>
      <w:rFonts w:cs="Mangal"/>
    </w:rPr>
  </w:style>
  <w:style w:type="paragraph" w:styleId="Domylnie">
    <w:name w:val="Domyślnie"/>
    <w:qFormat/>
    <w:pPr>
      <w:widowControl/>
      <w:tabs>
        <w:tab w:val="clear" w:pos="709"/>
        <w:tab w:val="left" w:pos="708" w:leader="none"/>
      </w:tabs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kern w:val="2"/>
      <w:sz w:val="22"/>
      <w:szCs w:val="22"/>
      <w:lang w:val="pl-PL" w:eastAsia="en-US" w:bidi="ar-SA"/>
    </w:rPr>
  </w:style>
  <w:style w:type="paragraph" w:styleId="NormalWeb">
    <w:name w:val="Normal (Web)"/>
    <w:basedOn w:val="Domylnie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Domylnie"/>
    <w:qFormat/>
    <w:pPr>
      <w:spacing w:lineRule="atLeast" w:line="10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daleszyce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LibreOffice/6.3.4.2$Windows_X86_64 LibreOffice_project/60da17e045e08f1793c57c00ba83cdfce946d0aa</Application>
  <Pages>1</Pages>
  <Words>339</Words>
  <Characters>2369</Characters>
  <CharactersWithSpaces>3289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2015-03-26T14:15:00Z</dcterms:created>
  <dc:creator>basia</dc:creator>
  <dc:description/>
  <dc:language>pl-PL</dc:language>
  <cp:lastModifiedBy/>
  <cp:lastPrinted>2020-03-16T08:21:59Z</cp:lastPrinted>
  <dcterms:modified xsi:type="dcterms:W3CDTF">2021-05-05T13:18:27Z</dcterms:modified>
  <cp:revision>9</cp:revision>
  <dc:subject/>
  <dc:title/>
</cp:coreProperties>
</file>